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56CBEC18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6764BDCF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1ED2A39D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1DB89B7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2E3EF67E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4082FE6A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6182980A" w14:textId="77777777" w:rsidR="00737778" w:rsidRDefault="00737778" w:rsidP="00737778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6A0F9D62" w14:textId="77777777" w:rsidR="00737778" w:rsidRDefault="00737778" w:rsidP="00737778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5F76BD6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FF0AA36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5EBEBFAB" w14:textId="77777777" w:rsidR="00C75B30" w:rsidRDefault="00CE2BF6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0" locked="0" layoutInCell="1" allowOverlap="1" wp14:anchorId="5859F406" wp14:editId="0DF363D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4445</wp:posOffset>
                  </wp:positionV>
                  <wp:extent cx="1219200" cy="600075"/>
                  <wp:effectExtent l="0" t="0" r="0" b="9525"/>
                  <wp:wrapNone/>
                  <wp:docPr id="10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FBB"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0" allowOverlap="1" wp14:anchorId="4D4B25BF" wp14:editId="56F3F204">
                  <wp:simplePos x="0" y="0"/>
                  <wp:positionH relativeFrom="column">
                    <wp:posOffset>5598795</wp:posOffset>
                  </wp:positionH>
                  <wp:positionV relativeFrom="paragraph">
                    <wp:posOffset>181610</wp:posOffset>
                  </wp:positionV>
                  <wp:extent cx="1186815" cy="586740"/>
                  <wp:effectExtent l="0" t="0" r="0" b="3810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2B2035F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82D40EA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3440F7D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DC2055E" w14:textId="77777777" w:rsidR="000A0302" w:rsidRDefault="00FF1973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BM Flüssig</w:t>
            </w:r>
          </w:p>
          <w:p w14:paraId="67549E12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7D37AA0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B711B78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7E03418A" w14:textId="77777777" w:rsidTr="0060669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B839E4C" w14:textId="77777777" w:rsidR="000A0302" w:rsidRDefault="00487FBB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6798774A" wp14:editId="5F254B0A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635CA0E6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739588D8" w14:textId="77777777" w:rsidR="003D4809" w:rsidRDefault="0060669C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60669C">
              <w:rPr>
                <w:rFonts w:ascii="Arial" w:hAnsi="Arial"/>
                <w:sz w:val="22"/>
              </w:rPr>
              <w:t>Sehr giftig für Wasserorganismen.</w:t>
            </w:r>
          </w:p>
          <w:p w14:paraId="52549E07" w14:textId="3F7C3547" w:rsidR="004F2AE8" w:rsidRDefault="009D533A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9D533A">
              <w:rPr>
                <w:rFonts w:ascii="Arial" w:hAnsi="Arial"/>
                <w:sz w:val="22"/>
              </w:rPr>
              <w:t>Giftig für Wasserorganismen, mit langfristiger Wirkung.</w:t>
            </w:r>
            <w:r>
              <w:rPr>
                <w:rFonts w:ascii="Arial" w:hAnsi="Arial"/>
                <w:sz w:val="22"/>
              </w:rPr>
              <w:t xml:space="preserve"> </w:t>
            </w:r>
            <w:r w:rsidR="004F2AE8" w:rsidRPr="004F2AE8">
              <w:rPr>
                <w:rFonts w:ascii="Arial" w:hAnsi="Arial"/>
                <w:sz w:val="22"/>
              </w:rPr>
              <w:t>Entwickelt bei Berührung mit Säure giftige Gase.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133F49EA" w14:textId="77777777" w:rsidR="000A0302" w:rsidRDefault="00487FBB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021F63">
              <w:rPr>
                <w:noProof/>
              </w:rPr>
              <w:drawing>
                <wp:inline distT="0" distB="0" distL="0" distR="0" wp14:anchorId="34BCB3D2" wp14:editId="464B5C6D">
                  <wp:extent cx="704850" cy="647700"/>
                  <wp:effectExtent l="0" t="0" r="0" b="0"/>
                  <wp:docPr id="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4A05F2D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DF6396D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351A480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1415587" w14:textId="77777777" w:rsidR="000A0302" w:rsidRDefault="00487FB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42592F8" wp14:editId="408417F9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B03D2" w14:textId="77777777" w:rsidR="00985BA1" w:rsidRDefault="00487FBB" w:rsidP="00985BA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6988A2B" wp14:editId="44F95DE0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644E58B8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2CAE64FC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3964DEBB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6DC174D6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31AC2BD5" w14:textId="77777777" w:rsidR="000A0302" w:rsidRDefault="00487FBB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2D933471" wp14:editId="034F9345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3FF655AD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C4ABAA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9E70DF3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00F247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23C2BEC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8419806" w14:textId="77777777" w:rsidR="000A0302" w:rsidRDefault="00487FB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ED164BB" wp14:editId="62122949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7217A4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F01B2EA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6F3987A8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0D163145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276CD3A6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150047E5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46D2E5B2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75B2AC4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11D74FF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21DFD8D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3394FCCA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2943B5F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287B991" w14:textId="77777777" w:rsidR="000A0302" w:rsidRDefault="00487FB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DC6ADB5" wp14:editId="7A02F0F0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6DC1A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2967E8E" w14:textId="77777777" w:rsidR="000A0302" w:rsidRDefault="008D38D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Hautkontakt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5281CE66" w14:textId="77777777" w:rsidR="000A0302" w:rsidRDefault="008D38D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Augenkontakt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8D7FD77" w14:textId="77777777" w:rsidR="000A0302" w:rsidRDefault="008D38D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Verschlucken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>
              <w:rPr>
                <w:rFonts w:ascii="Arial" w:hAnsi="Arial"/>
                <w:sz w:val="22"/>
              </w:rPr>
              <w:t>Nur wenn bei Bewuss</w:t>
            </w:r>
            <w:r w:rsidR="000A0302"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712392F9" w14:textId="77777777" w:rsidR="000A0302" w:rsidRDefault="008D38D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Einatmen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7CCA4500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76C61C97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66F11A3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5A93208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438054A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4A86E055" w14:textId="77777777" w:rsidR="000A0302" w:rsidRDefault="00487FBB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DE20E83" wp14:editId="4453A403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3358F37F" w14:textId="77777777" w:rsidR="000A0302" w:rsidRDefault="008D38D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0A0302"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76822813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7A48520A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2D3B55DE" w14:textId="77777777" w:rsidR="000A0302" w:rsidRDefault="00C75B30">
      <w:pPr>
        <w:rPr>
          <w:rFonts w:ascii="Arial" w:hAnsi="Arial"/>
          <w:sz w:val="22"/>
        </w:rPr>
      </w:pPr>
      <w:r w:rsidRPr="00487FBB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225AF9"/>
    <w:rsid w:val="00342A94"/>
    <w:rsid w:val="00342DA2"/>
    <w:rsid w:val="003D4809"/>
    <w:rsid w:val="00453CF7"/>
    <w:rsid w:val="00487FBB"/>
    <w:rsid w:val="004E336D"/>
    <w:rsid w:val="004F2AE8"/>
    <w:rsid w:val="00553C93"/>
    <w:rsid w:val="0060669C"/>
    <w:rsid w:val="00672D07"/>
    <w:rsid w:val="006D69CD"/>
    <w:rsid w:val="00737778"/>
    <w:rsid w:val="008D38D2"/>
    <w:rsid w:val="008D47FD"/>
    <w:rsid w:val="00954BF0"/>
    <w:rsid w:val="00985BA1"/>
    <w:rsid w:val="009D533A"/>
    <w:rsid w:val="00A46B41"/>
    <w:rsid w:val="00A85972"/>
    <w:rsid w:val="00C75B30"/>
    <w:rsid w:val="00CE2BF6"/>
    <w:rsid w:val="00D1339C"/>
    <w:rsid w:val="00D66EBE"/>
    <w:rsid w:val="00EC6ECC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8721"/>
  <w15:chartTrackingRefBased/>
  <w15:docId w15:val="{6E96B19A-912E-4109-8398-C8FD2BCB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284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7</cp:revision>
  <cp:lastPrinted>2008-04-18T09:44:00Z</cp:lastPrinted>
  <dcterms:created xsi:type="dcterms:W3CDTF">2021-04-29T09:43:00Z</dcterms:created>
  <dcterms:modified xsi:type="dcterms:W3CDTF">2024-01-23T12:29:00Z</dcterms:modified>
</cp:coreProperties>
</file>